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44D" w:rsidRDefault="0089144D" w:rsidP="0089144D">
      <w:pPr>
        <w:pStyle w:val="NormalnyWeb"/>
        <w:rPr>
          <w:b/>
          <w:bCs/>
        </w:rPr>
      </w:pPr>
      <w:bookmarkStart w:id="0" w:name="_GoBack"/>
      <w:r>
        <w:rPr>
          <w:b/>
          <w:bCs/>
        </w:rPr>
        <w:t>Gminna Biblioteka Publiczna w Łysomicach i jej filie bierze udział w projekcie</w:t>
      </w:r>
    </w:p>
    <w:p w:rsidR="0089144D" w:rsidRDefault="0089144D" w:rsidP="0089144D">
      <w:pPr>
        <w:pStyle w:val="NormalnyWeb"/>
      </w:pPr>
      <w:r>
        <w:rPr>
          <w:b/>
          <w:bCs/>
        </w:rPr>
        <w:t>„Mała książka – wielki człowiek”</w:t>
      </w:r>
    </w:p>
    <w:p w:rsidR="0089144D" w:rsidRDefault="0089144D" w:rsidP="0089144D">
      <w:pPr>
        <w:pStyle w:val="NormalnyWeb"/>
      </w:pPr>
      <w:r>
        <w:t xml:space="preserve">Projekt dla </w:t>
      </w:r>
      <w:r>
        <w:rPr>
          <w:b/>
          <w:bCs/>
        </w:rPr>
        <w:t>dzieci w wieku przedszkolnym</w:t>
      </w:r>
      <w:r>
        <w:t xml:space="preserve"> realizowany jest w ramach ogólnopolskiej kampanii „Mała książka - wielki człowiek” we współpracy z bibliotekami publicznymi. Akcja ma zachęcić rodziców do odwiedzania bibliotek i codziennego czytania z dzieckiem. Każde dziecko w wieku przedszkolnym, które przyjdzie do biblioteki biorącej udział w projekcie, otrzyma w prezencie wyjątkową </w:t>
      </w:r>
      <w:r>
        <w:rPr>
          <w:b/>
          <w:bCs/>
        </w:rPr>
        <w:t>Wyprawkę Czytelniczą</w:t>
      </w:r>
      <w:r>
        <w:t xml:space="preserve"> na dobry czytelniczy start. </w:t>
      </w:r>
    </w:p>
    <w:p w:rsidR="0089144D" w:rsidRDefault="0089144D" w:rsidP="0089144D">
      <w:pPr>
        <w:pStyle w:val="NormalnyWeb"/>
      </w:pPr>
      <w:r>
        <w:t xml:space="preserve">W Wyprawce dzieci znajdą wyjątkową książkę </w:t>
      </w:r>
      <w:r>
        <w:rPr>
          <w:b/>
          <w:bCs/>
        </w:rPr>
        <w:t>„Pierwsze czytanki dla…”</w:t>
      </w:r>
      <w:r>
        <w:t xml:space="preserve">, dostosowaną pod względem formy i treści do potrzeb przedszkolaka i spełniającą najwyższe standardy w projektowaniu pięknych i mądrych książek dla najmłodszych, a także </w:t>
      </w:r>
      <w:r>
        <w:rPr>
          <w:b/>
          <w:bCs/>
        </w:rPr>
        <w:t>Kartę Małego Czytelnika</w:t>
      </w:r>
      <w:r>
        <w:t xml:space="preserve">. Za każdą wizytę w bibliotece, zakończoną wypożyczeniem minimum jednej książki z księgozbioru dziecięcego, Mały Czytelnik otrzyma </w:t>
      </w:r>
      <w:r>
        <w:rPr>
          <w:b/>
          <w:bCs/>
        </w:rPr>
        <w:t>naklejkę</w:t>
      </w:r>
      <w:r>
        <w:t xml:space="preserve">, a po zebraniu dziesięciu zostanie uhonorowany </w:t>
      </w:r>
      <w:r>
        <w:rPr>
          <w:b/>
          <w:bCs/>
        </w:rPr>
        <w:t>imiennym dyplomem</w:t>
      </w:r>
      <w:r>
        <w:t xml:space="preserve"> potwierdzającym jego czytelnicze zainteresowania. Dzięki akcji dziecko pozna ważne miejsce na czytelniczej mapie dzieciństwa (bibliotekę) i zostanie pełnoprawnym uczestnikiem życia kulturalnego. </w:t>
      </w:r>
    </w:p>
    <w:p w:rsidR="0089144D" w:rsidRDefault="0089144D" w:rsidP="0089144D">
      <w:pPr>
        <w:pStyle w:val="NormalnyWeb"/>
      </w:pPr>
      <w:r>
        <w:t xml:space="preserve">W Wyprawce znajdą coś dla siebie także rodzice – przygotowana dla nich broszura informacyjna przypomni o nieocenionej roli czytania w rozwoju ich dziecka oraz o rozmaitych korzyściach wynikających z częstego odwiedzania biblioteki. </w:t>
      </w:r>
    </w:p>
    <w:p w:rsidR="006074D1" w:rsidRDefault="006074D1" w:rsidP="0089144D">
      <w:pPr>
        <w:pStyle w:val="NormalnyWeb"/>
      </w:pPr>
      <w:r>
        <w:t>ZAPRASZAMY PRZEDSZKOLAKI Z RODZICAMI</w:t>
      </w:r>
    </w:p>
    <w:bookmarkEnd w:id="0"/>
    <w:p w:rsidR="0089144D" w:rsidRDefault="0089144D"/>
    <w:sectPr w:rsidR="0089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4D"/>
    <w:rsid w:val="006074D1"/>
    <w:rsid w:val="008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0A14"/>
  <w15:chartTrackingRefBased/>
  <w15:docId w15:val="{C0027EAC-A431-446D-8EBA-822EE0A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2022-11-29T10:47:00Z</dcterms:created>
  <dcterms:modified xsi:type="dcterms:W3CDTF">2022-11-29T11:00:00Z</dcterms:modified>
</cp:coreProperties>
</file>